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91" w:rsidRPr="00D05773" w:rsidRDefault="00A94691" w:rsidP="00D05773">
      <w:pPr>
        <w:pStyle w:val="Titre"/>
        <w:bidi/>
        <w:rPr>
          <w:color w:val="auto"/>
          <w:rtl/>
          <w:lang w:eastAsia="fr-FR"/>
        </w:rPr>
      </w:pPr>
      <w:r w:rsidRPr="00D05773">
        <w:rPr>
          <w:color w:val="auto"/>
          <w:rtl/>
          <w:lang w:eastAsia="fr-FR"/>
        </w:rPr>
        <w:t xml:space="preserve">سلسلة التمارين </w:t>
      </w:r>
      <w:proofErr w:type="spellStart"/>
      <w:r w:rsidRPr="00D05773">
        <w:rPr>
          <w:color w:val="auto"/>
          <w:rtl/>
          <w:lang w:eastAsia="fr-FR"/>
        </w:rPr>
        <w:t>التوليفية</w:t>
      </w:r>
      <w:proofErr w:type="spellEnd"/>
      <w:r w:rsidRPr="00D05773">
        <w:rPr>
          <w:color w:val="auto"/>
          <w:rtl/>
          <w:lang w:eastAsia="fr-FR"/>
        </w:rPr>
        <w:t xml:space="preserve"> 2</w:t>
      </w:r>
    </w:p>
    <w:p w:rsidR="00C63E3A" w:rsidRPr="005549A9" w:rsidRDefault="00C63E3A" w:rsidP="00A94691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</w:pPr>
      <w:proofErr w:type="gramStart"/>
      <w:r w:rsidRPr="005549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>التمرين</w:t>
      </w:r>
      <w:proofErr w:type="gramEnd"/>
      <w:r w:rsidRPr="005549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 xml:space="preserve"> الأول: </w:t>
      </w:r>
    </w:p>
    <w:p w:rsidR="00C63E3A" w:rsidRPr="005549A9" w:rsidRDefault="00C63E3A" w:rsidP="00B06840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</w:pPr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يخرج القنفذ ليلا متقدما ببطء بواسطة قفزات و </w:t>
      </w:r>
      <w:proofErr w:type="gram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يستكشف</w:t>
      </w:r>
      <w:proofErr w:type="gram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الأرض بواسطة </w:t>
      </w:r>
      <w:proofErr w:type="spell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الشم,</w:t>
      </w:r>
      <w:proofErr w:type="spell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هذه الحاسة الدقيقة تعوض لديه حاسة البصر الضعيفة. يتغذى القنفذ على العناصر </w:t>
      </w:r>
      <w:proofErr w:type="spell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التالية:</w:t>
      </w:r>
      <w:proofErr w:type="spell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حشرات,</w:t>
      </w:r>
      <w:proofErr w:type="spell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ديدان,</w:t>
      </w:r>
      <w:proofErr w:type="spell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حلزونات</w:t>
      </w:r>
      <w:proofErr w:type="spell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و بعض الحيات.</w:t>
      </w:r>
    </w:p>
    <w:p w:rsidR="00C63E3A" w:rsidRPr="005549A9" w:rsidRDefault="00C63E3A" w:rsidP="007528F0">
      <w:pPr>
        <w:pStyle w:val="Paragraphedeliste"/>
        <w:numPr>
          <w:ilvl w:val="0"/>
          <w:numId w:val="1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استخلص مما سبق النظام الغذائي عند القنفذ </w:t>
      </w:r>
    </w:p>
    <w:p w:rsidR="00C63E3A" w:rsidRPr="005549A9" w:rsidRDefault="00C63E3A" w:rsidP="007528F0">
      <w:pPr>
        <w:pStyle w:val="Paragraphedeliste"/>
        <w:numPr>
          <w:ilvl w:val="0"/>
          <w:numId w:val="1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ما </w:t>
      </w:r>
      <w:proofErr w:type="gramStart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>الحاسة</w:t>
      </w:r>
      <w:proofErr w:type="gramEnd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التي يستعمل</w:t>
      </w:r>
      <w:r w:rsidR="007528F0"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ها القنفذ للبحث عن غذائه؟ </w:t>
      </w:r>
    </w:p>
    <w:p w:rsidR="00C63E3A" w:rsidRPr="005549A9" w:rsidRDefault="00C63E3A" w:rsidP="007F5F4A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</w:pPr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توضح الوثيقة </w:t>
      </w:r>
      <w:proofErr w:type="gramStart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جانبه</w:t>
      </w:r>
      <w:proofErr w:type="gramEnd"/>
      <w:r w:rsidRPr="005549A9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جمجمة قنفذ.</w:t>
      </w:r>
    </w:p>
    <w:p w:rsidR="00C63E3A" w:rsidRPr="005549A9" w:rsidRDefault="00C63E3A" w:rsidP="007528F0">
      <w:pPr>
        <w:pStyle w:val="Paragraphedeliste"/>
        <w:numPr>
          <w:ilvl w:val="0"/>
          <w:numId w:val="1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أذكر </w:t>
      </w:r>
      <w:proofErr w:type="gramStart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>أنواع</w:t>
      </w:r>
      <w:proofErr w:type="gramEnd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الأسنان المتواجدة عند الحيوان و حدد شكلها. </w:t>
      </w:r>
    </w:p>
    <w:p w:rsidR="007528F0" w:rsidRPr="005549A9" w:rsidRDefault="00C63E3A" w:rsidP="007528F0">
      <w:pPr>
        <w:pStyle w:val="Paragraphedeliste"/>
        <w:numPr>
          <w:ilvl w:val="0"/>
          <w:numId w:val="1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هل يتعلق الأمر بنظام أسنان كامل أو غير </w:t>
      </w:r>
      <w:proofErr w:type="spellStart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>كامل؟</w:t>
      </w:r>
      <w:proofErr w:type="spellEnd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علل جوابك. </w:t>
      </w:r>
    </w:p>
    <w:p w:rsidR="00C63E3A" w:rsidRPr="005549A9" w:rsidRDefault="00C63E3A" w:rsidP="007528F0">
      <w:pPr>
        <w:pStyle w:val="Paragraphedeliste"/>
        <w:numPr>
          <w:ilvl w:val="0"/>
          <w:numId w:val="1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حدد الصيغة السنية عند هذا الحيوان معتمدا على الوثيقة </w:t>
      </w:r>
      <w:proofErr w:type="gramStart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>جانبه</w:t>
      </w:r>
      <w:proofErr w:type="gramEnd"/>
      <w:r w:rsidRPr="005549A9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. </w:t>
      </w:r>
    </w:p>
    <w:p w:rsidR="00C63E3A" w:rsidRPr="005549A9" w:rsidRDefault="0071059D" w:rsidP="005549A9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</w:pPr>
      <w:proofErr w:type="gramStart"/>
      <w:r w:rsidRPr="005549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>التمرين</w:t>
      </w:r>
      <w:proofErr w:type="gramEnd"/>
      <w:r w:rsidRPr="005549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 xml:space="preserve"> الثاني:</w:t>
      </w:r>
    </w:p>
    <w:tbl>
      <w:tblPr>
        <w:tblStyle w:val="Grilledutableau"/>
        <w:tblpPr w:leftFromText="141" w:rightFromText="141" w:vertAnchor="text" w:horzAnchor="page" w:tblpX="431" w:tblpY="71"/>
        <w:bidiVisual/>
        <w:tblW w:w="0" w:type="auto"/>
        <w:tblLook w:val="04A0"/>
      </w:tblPr>
      <w:tblGrid>
        <w:gridCol w:w="1926"/>
        <w:gridCol w:w="2692"/>
        <w:gridCol w:w="2694"/>
      </w:tblGrid>
      <w:tr w:rsidR="00E9167D" w:rsidTr="00E9167D">
        <w:tc>
          <w:tcPr>
            <w:tcW w:w="1926" w:type="dxa"/>
            <w:tcBorders>
              <w:top w:val="nil"/>
              <w:left w:val="nil"/>
            </w:tcBorders>
            <w:vAlign w:val="center"/>
          </w:tcPr>
          <w:p w:rsidR="00E9167D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2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الحيوان</w:t>
            </w:r>
            <w:proofErr w:type="gramEnd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1</w:t>
            </w:r>
          </w:p>
        </w:tc>
        <w:tc>
          <w:tcPr>
            <w:tcW w:w="2694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الحيوان</w:t>
            </w:r>
            <w:proofErr w:type="gramEnd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2</w:t>
            </w:r>
          </w:p>
        </w:tc>
      </w:tr>
      <w:tr w:rsidR="00E9167D" w:rsidTr="00E9167D">
        <w:trPr>
          <w:trHeight w:val="1684"/>
        </w:trPr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الجمجمة</w:t>
            </w:r>
            <w:proofErr w:type="gramEnd"/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1905</wp:posOffset>
                  </wp:positionV>
                  <wp:extent cx="1516380" cy="883920"/>
                  <wp:effectExtent l="19050" t="0" r="7620" b="0"/>
                  <wp:wrapTight wrapText="bothSides">
                    <wp:wrapPolygon edited="0">
                      <wp:start x="-271" y="0"/>
                      <wp:lineTo x="-271" y="20948"/>
                      <wp:lineTo x="21709" y="20948"/>
                      <wp:lineTo x="21709" y="0"/>
                      <wp:lineTo x="-271" y="0"/>
                    </wp:wrapPolygon>
                  </wp:wrapTight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2540</wp:posOffset>
                  </wp:positionV>
                  <wp:extent cx="1404620" cy="1012190"/>
                  <wp:effectExtent l="19050" t="0" r="5080" b="0"/>
                  <wp:wrapTight wrapText="bothSides">
                    <wp:wrapPolygon edited="0">
                      <wp:start x="-293" y="0"/>
                      <wp:lineTo x="-293" y="21139"/>
                      <wp:lineTo x="21678" y="21139"/>
                      <wp:lineTo x="21678" y="0"/>
                      <wp:lineTo x="-293" y="0"/>
                    </wp:wrapPolygon>
                  </wp:wrapTight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167D" w:rsidTr="00E9167D"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الغذاء المتناول</w:t>
            </w:r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</w:tr>
      <w:tr w:rsidR="00E9167D" w:rsidTr="00E9167D"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حركة الفك السفلي</w:t>
            </w:r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</w:tr>
      <w:tr w:rsidR="00E9167D" w:rsidTr="00E9167D"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طول الأنبوب الهضمي</w:t>
            </w:r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</w:tr>
      <w:tr w:rsidR="00E9167D" w:rsidTr="00E9167D"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شكل المعدة</w:t>
            </w:r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</w:tr>
      <w:tr w:rsidR="00E9167D" w:rsidTr="00E9167D"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النظام</w:t>
            </w:r>
            <w:proofErr w:type="gramEnd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الغذائي</w:t>
            </w:r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</w:tr>
      <w:tr w:rsidR="00E9167D" w:rsidTr="00E9167D">
        <w:tc>
          <w:tcPr>
            <w:tcW w:w="1926" w:type="dxa"/>
            <w:vAlign w:val="center"/>
          </w:tcPr>
          <w:p w:rsidR="00E9167D" w:rsidRPr="00FB07E8" w:rsidRDefault="00E9167D" w:rsidP="00E9167D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الصيغة</w:t>
            </w:r>
            <w:proofErr w:type="gramEnd"/>
            <w:r w:rsidRPr="00FB07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السنية</w:t>
            </w:r>
          </w:p>
        </w:tc>
        <w:tc>
          <w:tcPr>
            <w:tcW w:w="2692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94" w:type="dxa"/>
          </w:tcPr>
          <w:p w:rsidR="00E9167D" w:rsidRDefault="00E9167D" w:rsidP="00E9167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</w:p>
        </w:tc>
      </w:tr>
    </w:tbl>
    <w:p w:rsidR="00643FEB" w:rsidRPr="00A94691" w:rsidRDefault="00C63E3A" w:rsidP="00B06840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تختلف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الأسنان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1A65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1A6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أ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نبوب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الهضم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باختلاف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ما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يتناوله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الكائن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الحي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فهذه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البنيات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تتكيف</w:t>
      </w:r>
      <w:proofErr w:type="gramEnd"/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مع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النظام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الغذائي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لدراسة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أوجه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هذا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التكيف</w:t>
      </w:r>
      <w:r w:rsidR="00A94691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نقترح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عليك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الجدول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جانبه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C63E3A" w:rsidRPr="007528F0" w:rsidRDefault="00C63E3A" w:rsidP="005549A9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أتمم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الجدول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>.</w:t>
      </w:r>
    </w:p>
    <w:p w:rsidR="00C63E3A" w:rsidRPr="007528F0" w:rsidRDefault="00C63E3A" w:rsidP="005549A9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لون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gram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القواطع</w:t>
      </w:r>
      <w:proofErr w:type="gramEnd"/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بالأزرق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و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الأنياب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بالأخضر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و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الأضراس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بالأحمر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>.</w:t>
      </w:r>
    </w:p>
    <w:p w:rsidR="00A0079C" w:rsidRDefault="00C63E3A" w:rsidP="005549A9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يعتبر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العشب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غذاء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صعب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الهضم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مقارنة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مع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اللحم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,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كيف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يجب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أن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يكون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الانبوب</w:t>
      </w:r>
    </w:p>
    <w:p w:rsidR="00C63E3A" w:rsidRPr="007528F0" w:rsidRDefault="00C63E3A" w:rsidP="00A0079C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الهضمي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للحيوانات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العاشبة</w:t>
      </w:r>
      <w:proofErr w:type="spellEnd"/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لتهضم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هذا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الغذاء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؟</w:t>
      </w:r>
      <w:proofErr w:type="spellEnd"/>
    </w:p>
    <w:p w:rsidR="00C63E3A" w:rsidRPr="007528F0" w:rsidRDefault="00C63E3A" w:rsidP="005549A9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فسر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لما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لا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يتوفر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الحيوان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العاشب</w:t>
      </w:r>
      <w:proofErr w:type="spellEnd"/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على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انياب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عكس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الحيوانات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اللاحمة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.</w:t>
      </w:r>
    </w:p>
    <w:p w:rsidR="00C63E3A" w:rsidRPr="007528F0" w:rsidRDefault="00FB07E8" w:rsidP="005549A9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-4764405</wp:posOffset>
            </wp:positionH>
            <wp:positionV relativeFrom="paragraph">
              <wp:posOffset>213995</wp:posOffset>
            </wp:positionV>
            <wp:extent cx="2120900" cy="1477010"/>
            <wp:effectExtent l="19050" t="0" r="0" b="0"/>
            <wp:wrapTight wrapText="bothSides">
              <wp:wrapPolygon edited="0">
                <wp:start x="-194" y="0"/>
                <wp:lineTo x="-194" y="21451"/>
                <wp:lineTo x="21535" y="21451"/>
                <wp:lineTo x="21535" y="0"/>
                <wp:lineTo x="-194" y="0"/>
              </wp:wrapPolygon>
            </wp:wrapTight>
            <wp:docPr id="3" name="Image 2" descr="C:\Users\khadija\Desktop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dija\Desktop\Sans tit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قارن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أضراس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الحيوان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اللاحم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و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العاشب</w:t>
      </w:r>
      <w:proofErr w:type="spellEnd"/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و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فسر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الاختلافات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C63E3A"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الملاحظة</w:t>
      </w:r>
      <w:r w:rsidR="00C63E3A" w:rsidRPr="007528F0">
        <w:rPr>
          <w:rFonts w:asciiTheme="majorBidi" w:hAnsiTheme="majorBidi" w:cstheme="majorBidi"/>
          <w:sz w:val="24"/>
          <w:szCs w:val="24"/>
          <w:lang w:eastAsia="fr-FR"/>
        </w:rPr>
        <w:t>.</w:t>
      </w:r>
    </w:p>
    <w:p w:rsidR="00C63E3A" w:rsidRPr="007528F0" w:rsidRDefault="00C63E3A" w:rsidP="005549A9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هل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الحيوان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2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حيوان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مجتر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؟</w:t>
      </w:r>
      <w:proofErr w:type="spellEnd"/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علل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جوابك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>.</w:t>
      </w:r>
    </w:p>
    <w:p w:rsidR="005549A9" w:rsidRPr="00FB07E8" w:rsidRDefault="00C63E3A" w:rsidP="00FB07E8">
      <w:pPr>
        <w:pStyle w:val="Paragraphedeliste"/>
        <w:numPr>
          <w:ilvl w:val="0"/>
          <w:numId w:val="5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عند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ملاحظة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أسنان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حيوان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عاشب</w:t>
      </w:r>
      <w:proofErr w:type="spellEnd"/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نلاحظ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أنها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متآكلة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,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كيف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تفسر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ذلك</w:t>
      </w:r>
      <w:r w:rsidRPr="007528F0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28F0">
        <w:rPr>
          <w:rFonts w:asciiTheme="majorBidi" w:hAnsiTheme="majorBidi" w:cstheme="majorBidi"/>
          <w:sz w:val="24"/>
          <w:szCs w:val="24"/>
          <w:rtl/>
          <w:lang w:eastAsia="fr-FR"/>
        </w:rPr>
        <w:t>؟</w:t>
      </w:r>
      <w:proofErr w:type="spellEnd"/>
    </w:p>
    <w:p w:rsidR="00852138" w:rsidRPr="00FB07E8" w:rsidRDefault="00852138" w:rsidP="00FB07E8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</w:pPr>
      <w:proofErr w:type="gramStart"/>
      <w:r w:rsidRPr="00FB07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>التمرين</w:t>
      </w:r>
      <w:proofErr w:type="gramEnd"/>
      <w:r w:rsidRPr="00FB07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 xml:space="preserve"> الثالث:</w:t>
      </w:r>
    </w:p>
    <w:p w:rsidR="00852138" w:rsidRPr="00A94691" w:rsidRDefault="00852138" w:rsidP="00B06840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تعتبر</w:t>
      </w:r>
      <w:proofErr w:type="gramEnd"/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الأسنان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من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البنيات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المساهمة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في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عملية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هضم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الأغذية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نقترح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عليك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في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الوثيقة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أسفله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أسنان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691">
        <w:rPr>
          <w:rFonts w:asciiTheme="majorBidi" w:hAnsiTheme="majorBidi" w:cstheme="majorBidi"/>
          <w:b/>
          <w:bCs/>
          <w:sz w:val="24"/>
          <w:szCs w:val="24"/>
          <w:rtl/>
        </w:rPr>
        <w:t>شخصين</w:t>
      </w:r>
      <w:r w:rsidRPr="00A94691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XSpec="center" w:tblpYSpec="inside"/>
        <w:tblW w:w="0" w:type="auto"/>
        <w:tblLook w:val="04A0"/>
      </w:tblPr>
      <w:tblGrid>
        <w:gridCol w:w="1701"/>
        <w:gridCol w:w="1709"/>
      </w:tblGrid>
      <w:tr w:rsidR="00A94691" w:rsidTr="00D05773">
        <w:tc>
          <w:tcPr>
            <w:tcW w:w="1701" w:type="dxa"/>
            <w:vAlign w:val="center"/>
          </w:tcPr>
          <w:p w:rsidR="00A94691" w:rsidRPr="00D05773" w:rsidRDefault="00A94691" w:rsidP="00D0577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05773">
              <w:rPr>
                <w:rFonts w:asciiTheme="majorBidi" w:hAnsiTheme="majorBidi" w:cstheme="majorBidi" w:hint="cs"/>
                <w:b/>
                <w:bCs/>
                <w:rtl/>
              </w:rPr>
              <w:t>وظيفتها</w:t>
            </w:r>
            <w:proofErr w:type="gramEnd"/>
          </w:p>
        </w:tc>
        <w:tc>
          <w:tcPr>
            <w:tcW w:w="1709" w:type="dxa"/>
            <w:vAlign w:val="center"/>
          </w:tcPr>
          <w:p w:rsidR="00A94691" w:rsidRPr="00D05773" w:rsidRDefault="00A94691" w:rsidP="00D0577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5773">
              <w:rPr>
                <w:rFonts w:asciiTheme="majorBidi" w:hAnsiTheme="majorBidi" w:cstheme="majorBidi" w:hint="cs"/>
                <w:b/>
                <w:bCs/>
                <w:rtl/>
              </w:rPr>
              <w:t>نوع السن</w:t>
            </w:r>
          </w:p>
        </w:tc>
      </w:tr>
      <w:tr w:rsidR="00A94691" w:rsidTr="00A94691">
        <w:tc>
          <w:tcPr>
            <w:tcW w:w="1701" w:type="dxa"/>
          </w:tcPr>
          <w:p w:rsidR="00A94691" w:rsidRDefault="00A94691" w:rsidP="00A9469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</w:tcPr>
          <w:p w:rsidR="00A94691" w:rsidRDefault="00A94691" w:rsidP="00A9469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94691" w:rsidTr="00A94691">
        <w:tc>
          <w:tcPr>
            <w:tcW w:w="1701" w:type="dxa"/>
          </w:tcPr>
          <w:p w:rsidR="00A94691" w:rsidRDefault="00A94691" w:rsidP="00A9469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</w:tcPr>
          <w:p w:rsidR="00A94691" w:rsidRDefault="00A94691" w:rsidP="00A94691">
            <w:pPr>
              <w:bidi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أنياب</w:t>
            </w:r>
            <w:proofErr w:type="gramEnd"/>
          </w:p>
        </w:tc>
      </w:tr>
      <w:tr w:rsidR="00A94691" w:rsidTr="00A94691">
        <w:tc>
          <w:tcPr>
            <w:tcW w:w="1701" w:type="dxa"/>
          </w:tcPr>
          <w:p w:rsidR="00A94691" w:rsidRDefault="00A94691" w:rsidP="00A9469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طحن الطعام</w:t>
            </w:r>
          </w:p>
        </w:tc>
        <w:tc>
          <w:tcPr>
            <w:tcW w:w="1709" w:type="dxa"/>
          </w:tcPr>
          <w:p w:rsidR="00A94691" w:rsidRDefault="00A94691" w:rsidP="00A94691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1911ED" w:rsidRPr="00FB07E8" w:rsidRDefault="001911ED" w:rsidP="00FB07E8">
      <w:pPr>
        <w:pStyle w:val="Paragraphedeliste"/>
        <w:numPr>
          <w:ilvl w:val="0"/>
          <w:numId w:val="7"/>
        </w:numPr>
        <w:bidi/>
        <w:spacing w:after="0" w:line="240" w:lineRule="auto"/>
        <w:ind w:left="0" w:hanging="357"/>
        <w:rPr>
          <w:rFonts w:asciiTheme="majorBidi" w:hAnsiTheme="majorBidi" w:cstheme="majorBidi"/>
          <w:noProof/>
          <w:sz w:val="24"/>
          <w:szCs w:val="24"/>
          <w:rtl/>
          <w:lang w:eastAsia="fr-FR"/>
        </w:rPr>
      </w:pPr>
      <w:r w:rsidRPr="00FB07E8">
        <w:rPr>
          <w:rFonts w:asciiTheme="majorBidi" w:hAnsiTheme="majorBidi" w:cstheme="majorBidi"/>
          <w:sz w:val="24"/>
          <w:szCs w:val="24"/>
          <w:rtl/>
        </w:rPr>
        <w:t>حدد</w:t>
      </w:r>
      <w:r w:rsidRPr="00FB07E8">
        <w:rPr>
          <w:rFonts w:asciiTheme="majorBidi" w:hAnsiTheme="majorBidi" w:cstheme="majorBidi"/>
          <w:sz w:val="24"/>
          <w:szCs w:val="24"/>
        </w:rPr>
        <w:t xml:space="preserve"> </w:t>
      </w:r>
      <w:r w:rsidRPr="00FB07E8">
        <w:rPr>
          <w:rFonts w:asciiTheme="majorBidi" w:hAnsiTheme="majorBidi" w:cstheme="majorBidi"/>
          <w:sz w:val="24"/>
          <w:szCs w:val="24"/>
          <w:rtl/>
        </w:rPr>
        <w:t>الصيغة</w:t>
      </w:r>
      <w:r w:rsidRPr="00FB07E8">
        <w:rPr>
          <w:rFonts w:asciiTheme="majorBidi" w:hAnsiTheme="majorBidi" w:cstheme="majorBidi"/>
          <w:sz w:val="24"/>
          <w:szCs w:val="24"/>
        </w:rPr>
        <w:t xml:space="preserve"> </w:t>
      </w:r>
      <w:r w:rsidRPr="00FB07E8">
        <w:rPr>
          <w:rFonts w:asciiTheme="majorBidi" w:hAnsiTheme="majorBidi" w:cstheme="majorBidi"/>
          <w:sz w:val="24"/>
          <w:szCs w:val="24"/>
          <w:rtl/>
        </w:rPr>
        <w:t>السنية</w:t>
      </w:r>
      <w:r w:rsidRPr="00FB07E8">
        <w:rPr>
          <w:rFonts w:asciiTheme="majorBidi" w:hAnsiTheme="majorBidi" w:cstheme="majorBidi"/>
          <w:sz w:val="24"/>
          <w:szCs w:val="24"/>
        </w:rPr>
        <w:t xml:space="preserve"> </w:t>
      </w:r>
      <w:r w:rsidRPr="00FB07E8">
        <w:rPr>
          <w:rFonts w:asciiTheme="majorBidi" w:hAnsiTheme="majorBidi" w:cstheme="majorBidi"/>
          <w:sz w:val="24"/>
          <w:szCs w:val="24"/>
          <w:rtl/>
        </w:rPr>
        <w:t>للشخصين</w:t>
      </w:r>
      <w:r w:rsidRPr="00FB07E8">
        <w:rPr>
          <w:rFonts w:asciiTheme="majorBidi" w:hAnsiTheme="majorBidi" w:cstheme="majorBidi"/>
          <w:sz w:val="24"/>
          <w:szCs w:val="24"/>
        </w:rPr>
        <w:t xml:space="preserve"> .</w:t>
      </w:r>
      <w:r w:rsidRPr="00FB07E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A94691" w:rsidRDefault="001911ED" w:rsidP="00A94691">
      <w:pPr>
        <w:pStyle w:val="Paragraphedeliste"/>
        <w:numPr>
          <w:ilvl w:val="0"/>
          <w:numId w:val="7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</w:rPr>
      </w:pPr>
      <w:r w:rsidRPr="00FB07E8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t>أتمم الجدول أسفله.</w:t>
      </w:r>
    </w:p>
    <w:p w:rsidR="00A94691" w:rsidRPr="00A94691" w:rsidRDefault="001911ED" w:rsidP="00A94691">
      <w:pPr>
        <w:pStyle w:val="Paragraphedeliste"/>
        <w:numPr>
          <w:ilvl w:val="0"/>
          <w:numId w:val="7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</w:rPr>
      </w:pPr>
      <w:r w:rsidRPr="00A94691">
        <w:rPr>
          <w:rFonts w:asciiTheme="majorBidi" w:hAnsiTheme="majorBidi" w:cstheme="majorBidi"/>
          <w:rtl/>
        </w:rPr>
        <w:t>أي ا</w:t>
      </w:r>
      <w:proofErr w:type="spellStart"/>
      <w:r w:rsidRPr="00A94691">
        <w:rPr>
          <w:rFonts w:asciiTheme="majorBidi" w:hAnsiTheme="majorBidi" w:cstheme="majorBidi"/>
          <w:rtl/>
          <w:lang w:bidi="ar-MA"/>
        </w:rPr>
        <w:t>لشخضين</w:t>
      </w:r>
      <w:proofErr w:type="spellEnd"/>
      <w:r w:rsidRPr="00A94691">
        <w:rPr>
          <w:rFonts w:asciiTheme="majorBidi" w:hAnsiTheme="majorBidi" w:cstheme="majorBidi"/>
          <w:rtl/>
          <w:lang w:bidi="ar-MA"/>
        </w:rPr>
        <w:t xml:space="preserve"> بلغ سن </w:t>
      </w:r>
      <w:proofErr w:type="spellStart"/>
      <w:r w:rsidRPr="00A94691">
        <w:rPr>
          <w:rFonts w:asciiTheme="majorBidi" w:hAnsiTheme="majorBidi" w:cstheme="majorBidi"/>
          <w:rtl/>
          <w:lang w:bidi="ar-MA"/>
        </w:rPr>
        <w:t>الرشد؟</w:t>
      </w:r>
      <w:proofErr w:type="spellEnd"/>
      <w:r w:rsidRPr="00A94691">
        <w:rPr>
          <w:rFonts w:asciiTheme="majorBidi" w:hAnsiTheme="majorBidi" w:cstheme="majorBidi"/>
          <w:rtl/>
          <w:lang w:bidi="ar-MA"/>
        </w:rPr>
        <w:t xml:space="preserve"> علل جوابك.</w:t>
      </w:r>
    </w:p>
    <w:p w:rsidR="00A94691" w:rsidRPr="00A94691" w:rsidRDefault="001911ED" w:rsidP="00A94691">
      <w:pPr>
        <w:pStyle w:val="Paragraphedeliste"/>
        <w:numPr>
          <w:ilvl w:val="0"/>
          <w:numId w:val="7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</w:rPr>
      </w:pPr>
      <w:r w:rsidRPr="00A94691">
        <w:rPr>
          <w:rFonts w:asciiTheme="majorBidi" w:hAnsiTheme="majorBidi" w:cstheme="majorBidi"/>
          <w:rtl/>
          <w:lang w:bidi="ar-MA"/>
        </w:rPr>
        <w:t>حدد مسار انتقال الأغدية بعد المضغ في القم.</w:t>
      </w:r>
    </w:p>
    <w:p w:rsidR="00C63E3A" w:rsidRPr="00A94691" w:rsidRDefault="001911ED" w:rsidP="00A94691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</w:pPr>
      <w:proofErr w:type="gramStart"/>
      <w:r w:rsidRPr="00A9469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>التمرين</w:t>
      </w:r>
      <w:proofErr w:type="gramEnd"/>
      <w:r w:rsidRPr="00A9469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 xml:space="preserve"> الرابع:</w:t>
      </w:r>
    </w:p>
    <w:p w:rsidR="00B353B2" w:rsidRPr="00B353B2" w:rsidRDefault="00B353B2" w:rsidP="00B353B2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يعتبر كل من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الهدال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الجعيفيل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نباتات طفيلية لأنها تقتات على حساب نباتات أخرى محدثتا لها أضرار متفاوتة الخطورة. عندما يتطفل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الجعيفيل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على نبات الفول مثلا يمتص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منه,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بواسطة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ممص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, النسغ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الجاهز,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أما </w:t>
      </w:r>
      <w:proofErr w:type="spellStart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>الهدال</w:t>
      </w:r>
      <w:proofErr w:type="spellEnd"/>
      <w:r w:rsidRPr="00B353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فيعيش على حساب بعض الأشجار حيث يمتص منها النسغ الخام. </w:t>
      </w:r>
      <w:r w:rsidRPr="00B353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353B2" w:rsidRPr="001A002B" w:rsidRDefault="00B353B2" w:rsidP="001A002B">
      <w:pPr>
        <w:pStyle w:val="Paragraphedeliste"/>
        <w:numPr>
          <w:ilvl w:val="0"/>
          <w:numId w:val="12"/>
        </w:numPr>
        <w:bidi/>
        <w:spacing w:after="0" w:line="240" w:lineRule="auto"/>
        <w:ind w:left="0" w:hanging="357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حدد نوع الأغدية التي </w:t>
      </w:r>
      <w:proofErr w:type="spellStart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>يجدها</w:t>
      </w:r>
      <w:r w:rsidR="001A002B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proofErr w:type="spellEnd"/>
      <w:r w:rsidR="001A002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1A002B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1A002B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الهدال</w:t>
      </w:r>
      <w:proofErr w:type="spellEnd"/>
      <w:r w:rsidRPr="001A002B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 xml:space="preserve"> في النسغ الخام الممتص</w:t>
      </w:r>
      <w:r w:rsidR="001A002B" w:rsidRPr="001A002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MA"/>
        </w:rPr>
        <w:t xml:space="preserve"> </w:t>
      </w:r>
      <w:proofErr w:type="spellStart"/>
      <w:r w:rsidR="001A002B" w:rsidRPr="001A002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MA"/>
        </w:rPr>
        <w:t>-</w:t>
      </w:r>
      <w:proofErr w:type="spellEnd"/>
      <w:r w:rsidR="001A002B" w:rsidRPr="001A002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MA"/>
        </w:rPr>
        <w:t xml:space="preserve"> </w:t>
      </w:r>
      <w:proofErr w:type="spellStart"/>
      <w:r w:rsidRPr="001A002B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الجعيفيل</w:t>
      </w:r>
      <w:proofErr w:type="spellEnd"/>
      <w:r w:rsidRPr="001A002B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 xml:space="preserve"> في النسغ الجاهز</w:t>
      </w:r>
    </w:p>
    <w:p w:rsidR="00B353B2" w:rsidRPr="00B353B2" w:rsidRDefault="00B353B2" w:rsidP="00B353B2">
      <w:pPr>
        <w:pStyle w:val="Paragraphedeliste"/>
        <w:numPr>
          <w:ilvl w:val="0"/>
          <w:numId w:val="12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bidi="ar-MA"/>
        </w:rPr>
      </w:pPr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حدد الفرق بين </w:t>
      </w:r>
      <w:proofErr w:type="spellStart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>الهدال</w:t>
      </w:r>
      <w:proofErr w:type="spellEnd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 </w:t>
      </w:r>
      <w:proofErr w:type="spellStart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>الجعيفيل</w:t>
      </w:r>
      <w:proofErr w:type="spellEnd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حيث طريقة الحصول على المواد العضوية. </w:t>
      </w:r>
    </w:p>
    <w:p w:rsidR="00B353B2" w:rsidRPr="00B353B2" w:rsidRDefault="00B353B2" w:rsidP="00B353B2">
      <w:pPr>
        <w:pStyle w:val="Paragraphedeliste"/>
        <w:numPr>
          <w:ilvl w:val="0"/>
          <w:numId w:val="12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لخص في نص الحاجيات </w:t>
      </w:r>
      <w:proofErr w:type="spellStart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>الإقتياتية</w:t>
      </w:r>
      <w:proofErr w:type="spellEnd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لكل من </w:t>
      </w:r>
      <w:proofErr w:type="spellStart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>الهدال</w:t>
      </w:r>
      <w:proofErr w:type="spellEnd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 </w:t>
      </w:r>
      <w:proofErr w:type="spellStart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>الجعيفيل</w:t>
      </w:r>
      <w:proofErr w:type="spellEnd"/>
      <w:r w:rsidRPr="00B353B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باستعمالك المصطلحات التالية: </w:t>
      </w:r>
    </w:p>
    <w:tbl>
      <w:tblPr>
        <w:tblStyle w:val="Grilledutableau"/>
        <w:tblpPr w:leftFromText="141" w:rightFromText="141" w:vertAnchor="text" w:horzAnchor="margin" w:tblpY="336"/>
        <w:bidiVisual/>
        <w:tblW w:w="0" w:type="auto"/>
        <w:tblLook w:val="04A0"/>
      </w:tblPr>
      <w:tblGrid>
        <w:gridCol w:w="1234"/>
        <w:gridCol w:w="1895"/>
      </w:tblGrid>
      <w:tr w:rsidR="001A002B" w:rsidRPr="00A94691" w:rsidTr="001A002B">
        <w:tc>
          <w:tcPr>
            <w:tcW w:w="0" w:type="auto"/>
            <w:vAlign w:val="center"/>
          </w:tcPr>
          <w:p w:rsidR="001A002B" w:rsidRPr="00A94691" w:rsidRDefault="001A002B" w:rsidP="001A002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A946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الكائن الحي</w:t>
            </w:r>
          </w:p>
        </w:tc>
        <w:tc>
          <w:tcPr>
            <w:tcW w:w="0" w:type="auto"/>
            <w:vAlign w:val="center"/>
          </w:tcPr>
          <w:p w:rsidR="001A002B" w:rsidRPr="00A94691" w:rsidRDefault="001A002B" w:rsidP="001A002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غذائه</w:t>
            </w:r>
            <w:proofErr w:type="gramEnd"/>
          </w:p>
        </w:tc>
      </w:tr>
      <w:tr w:rsidR="001A002B" w:rsidRPr="00A94691" w:rsidTr="001A002B"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السنجاب</w:t>
            </w:r>
            <w:proofErr w:type="gramEnd"/>
          </w:p>
        </w:tc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البلوط</w:t>
            </w:r>
            <w:proofErr w:type="gramEnd"/>
          </w:p>
        </w:tc>
      </w:tr>
      <w:tr w:rsidR="001A002B" w:rsidRPr="00A94691" w:rsidTr="001A002B"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الفأر</w:t>
            </w:r>
            <w:proofErr w:type="gramEnd"/>
          </w:p>
        </w:tc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الحبوب</w:t>
            </w:r>
            <w:proofErr w:type="gramEnd"/>
          </w:p>
        </w:tc>
      </w:tr>
      <w:tr w:rsidR="001A002B" w:rsidRPr="00A94691" w:rsidTr="001A002B"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النسر</w:t>
            </w:r>
            <w:proofErr w:type="gramEnd"/>
          </w:p>
        </w:tc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 xml:space="preserve">السنجاب </w:t>
            </w:r>
            <w:proofErr w:type="spell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–</w:t>
            </w:r>
            <w:proofErr w:type="spellEnd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 xml:space="preserve"> الفأر.</w:t>
            </w:r>
          </w:p>
        </w:tc>
      </w:tr>
      <w:tr w:rsidR="001A002B" w:rsidRPr="00A94691" w:rsidTr="001A002B"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الجراد</w:t>
            </w:r>
            <w:proofErr w:type="gramEnd"/>
          </w:p>
        </w:tc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العشب</w:t>
            </w:r>
            <w:proofErr w:type="gramEnd"/>
          </w:p>
        </w:tc>
      </w:tr>
      <w:tr w:rsidR="001A002B" w:rsidRPr="00A94691" w:rsidTr="001A002B"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proofErr w:type="gram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الأفعى</w:t>
            </w:r>
            <w:proofErr w:type="gramEnd"/>
          </w:p>
        </w:tc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 xml:space="preserve">الجراد </w:t>
            </w:r>
            <w:proofErr w:type="spellStart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–</w:t>
            </w:r>
            <w:proofErr w:type="spellEnd"/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 xml:space="preserve"> الفأر</w:t>
            </w:r>
          </w:p>
        </w:tc>
      </w:tr>
      <w:tr w:rsidR="001A002B" w:rsidRPr="00A94691" w:rsidTr="001A002B"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ديدان الأرض</w:t>
            </w:r>
          </w:p>
        </w:tc>
        <w:tc>
          <w:tcPr>
            <w:tcW w:w="0" w:type="auto"/>
          </w:tcPr>
          <w:p w:rsidR="001A002B" w:rsidRPr="00A94691" w:rsidRDefault="001A002B" w:rsidP="001A002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</w:pPr>
            <w:r w:rsidRPr="00A94691">
              <w:rPr>
                <w:rFonts w:asciiTheme="majorBidi" w:hAnsiTheme="majorBidi" w:cstheme="majorBidi"/>
                <w:sz w:val="24"/>
                <w:szCs w:val="24"/>
                <w:rtl/>
                <w:lang w:eastAsia="fr-FR"/>
              </w:rPr>
              <w:t>أوراق ميتة و مقذوفات</w:t>
            </w:r>
          </w:p>
        </w:tc>
      </w:tr>
    </w:tbl>
    <w:p w:rsidR="00B353B2" w:rsidRPr="001A002B" w:rsidRDefault="00B353B2" w:rsidP="001A002B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b/>
          <w:bCs/>
          <w:rtl/>
          <w:lang w:bidi="ar-MA"/>
        </w:rPr>
      </w:pPr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امتصاص النسغ الخام </w:t>
      </w:r>
      <w:proofErr w:type="spellStart"/>
      <w:r w:rsidRPr="001A002B">
        <w:rPr>
          <w:rFonts w:asciiTheme="majorBidi" w:hAnsiTheme="majorBidi" w:cstheme="majorBidi"/>
          <w:b/>
          <w:bCs/>
          <w:rtl/>
          <w:lang w:bidi="ar-MA"/>
        </w:rPr>
        <w:t>–</w:t>
      </w:r>
      <w:proofErr w:type="spellEnd"/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 امتصاص النسغ الجاهز </w:t>
      </w:r>
      <w:proofErr w:type="spellStart"/>
      <w:r w:rsidRPr="001A002B">
        <w:rPr>
          <w:rFonts w:asciiTheme="majorBidi" w:hAnsiTheme="majorBidi" w:cstheme="majorBidi"/>
          <w:b/>
          <w:bCs/>
          <w:rtl/>
          <w:lang w:bidi="ar-MA"/>
        </w:rPr>
        <w:t>–</w:t>
      </w:r>
      <w:proofErr w:type="spellEnd"/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 تركيب ضوئي </w:t>
      </w:r>
      <w:proofErr w:type="spellStart"/>
      <w:r w:rsidRPr="001A002B">
        <w:rPr>
          <w:rFonts w:asciiTheme="majorBidi" w:hAnsiTheme="majorBidi" w:cstheme="majorBidi"/>
          <w:b/>
          <w:bCs/>
          <w:rtl/>
          <w:lang w:bidi="ar-MA"/>
        </w:rPr>
        <w:t>–</w:t>
      </w:r>
      <w:proofErr w:type="spellEnd"/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 إنتاج المادة العضوية </w:t>
      </w:r>
      <w:proofErr w:type="spellStart"/>
      <w:r w:rsidRPr="001A002B">
        <w:rPr>
          <w:rFonts w:asciiTheme="majorBidi" w:hAnsiTheme="majorBidi" w:cstheme="majorBidi"/>
          <w:b/>
          <w:bCs/>
          <w:rtl/>
          <w:lang w:bidi="ar-MA"/>
        </w:rPr>
        <w:t>–</w:t>
      </w:r>
      <w:proofErr w:type="spellEnd"/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 طفيلي ذاتي التغذية </w:t>
      </w:r>
      <w:proofErr w:type="spellStart"/>
      <w:r w:rsidRPr="001A002B">
        <w:rPr>
          <w:rFonts w:asciiTheme="majorBidi" w:hAnsiTheme="majorBidi" w:cstheme="majorBidi"/>
          <w:b/>
          <w:bCs/>
          <w:rtl/>
          <w:lang w:bidi="ar-MA"/>
        </w:rPr>
        <w:t>–</w:t>
      </w:r>
      <w:proofErr w:type="spellEnd"/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 طفيلي غير ذاتي التغذية </w:t>
      </w:r>
      <w:proofErr w:type="spellStart"/>
      <w:r w:rsidRPr="001A002B">
        <w:rPr>
          <w:rFonts w:asciiTheme="majorBidi" w:hAnsiTheme="majorBidi" w:cstheme="majorBidi"/>
          <w:b/>
          <w:bCs/>
          <w:rtl/>
          <w:lang w:bidi="ar-MA"/>
        </w:rPr>
        <w:t>–</w:t>
      </w:r>
      <w:proofErr w:type="spellEnd"/>
      <w:r w:rsidRPr="001A002B">
        <w:rPr>
          <w:rFonts w:asciiTheme="majorBidi" w:hAnsiTheme="majorBidi" w:cstheme="majorBidi"/>
          <w:b/>
          <w:bCs/>
          <w:rtl/>
          <w:lang w:bidi="ar-MA"/>
        </w:rPr>
        <w:t xml:space="preserve"> استهلاك.</w:t>
      </w:r>
    </w:p>
    <w:p w:rsidR="00C63E3A" w:rsidRPr="00A94691" w:rsidRDefault="00D40910" w:rsidP="00A94691">
      <w:pPr>
        <w:pStyle w:val="Paragraphedeliste"/>
        <w:bidi/>
        <w:spacing w:after="0" w:line="240" w:lineRule="auto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</w:pPr>
      <w:proofErr w:type="gramStart"/>
      <w:r w:rsidRPr="00A9469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>التمرين</w:t>
      </w:r>
      <w:proofErr w:type="gramEnd"/>
      <w:r w:rsidRPr="00A9469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eastAsia="fr-FR"/>
        </w:rPr>
        <w:t xml:space="preserve"> الخامس</w:t>
      </w:r>
    </w:p>
    <w:p w:rsidR="00255282" w:rsidRDefault="00D40910" w:rsidP="00B06840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</w:pPr>
      <w:r w:rsidRPr="00A94691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أعطت دراسة وسط طبيعي معلومات حول كائناته الحية و حول أحد مكوناته الفيزيائية (التربة</w:t>
      </w:r>
      <w:proofErr w:type="spellStart"/>
      <w:r w:rsidRPr="00A94691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).</w:t>
      </w:r>
      <w:proofErr w:type="spellEnd"/>
    </w:p>
    <w:p w:rsidR="00D40910" w:rsidRPr="00A94691" w:rsidRDefault="00D40910" w:rsidP="00B06840">
      <w:pPr>
        <w:pStyle w:val="Paragraphedeliste"/>
        <w:bidi/>
        <w:spacing w:after="0" w:line="240" w:lineRule="auto"/>
        <w:ind w:left="0" w:firstLine="284"/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</w:pPr>
      <w:r w:rsidRPr="00A94691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proofErr w:type="gramStart"/>
      <w:r w:rsidRPr="00A94691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يلخص</w:t>
      </w:r>
      <w:proofErr w:type="gramEnd"/>
      <w:r w:rsidRPr="00A94691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الجدول التالي نتائج هذه التجربة.</w:t>
      </w:r>
    </w:p>
    <w:p w:rsidR="00D40910" w:rsidRPr="00A94691" w:rsidRDefault="00D40910" w:rsidP="00A94691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استخرج من معطيات الجدول </w:t>
      </w:r>
      <w:proofErr w:type="spellStart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جانبه,</w:t>
      </w:r>
      <w:proofErr w:type="spell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3 سلاسل غذائية. </w:t>
      </w:r>
    </w:p>
    <w:p w:rsidR="00D40910" w:rsidRPr="00A94691" w:rsidRDefault="00D40910" w:rsidP="00A94691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بماذا </w:t>
      </w:r>
      <w:proofErr w:type="spellStart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تنعث</w:t>
      </w:r>
      <w:proofErr w:type="spell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ديدان الأرض؟</w:t>
      </w:r>
    </w:p>
    <w:p w:rsidR="00D40910" w:rsidRPr="00A94691" w:rsidRDefault="00D40910" w:rsidP="00A94691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حدد مستوى الكائنات </w:t>
      </w:r>
      <w:proofErr w:type="spellStart"/>
      <w:proofErr w:type="gramStart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التالية</w:t>
      </w:r>
      <w:proofErr w:type="gram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:</w:t>
      </w:r>
      <w:proofErr w:type="spell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العشب. الجراد </w:t>
      </w:r>
      <w:proofErr w:type="spellStart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-</w:t>
      </w:r>
      <w:proofErr w:type="spell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الفأر </w:t>
      </w:r>
      <w:proofErr w:type="spellStart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-</w:t>
      </w:r>
      <w:proofErr w:type="spell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</w:t>
      </w:r>
      <w:proofErr w:type="gramStart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النسر</w:t>
      </w:r>
      <w:proofErr w:type="gramEnd"/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.</w:t>
      </w:r>
    </w:p>
    <w:p w:rsidR="00C63E3A" w:rsidRPr="00E9167D" w:rsidRDefault="00D40910" w:rsidP="00E9167D">
      <w:pPr>
        <w:pStyle w:val="Paragraphedeliste"/>
        <w:numPr>
          <w:ilvl w:val="0"/>
          <w:numId w:val="3"/>
        </w:numPr>
        <w:bidi/>
        <w:spacing w:after="0" w:line="240" w:lineRule="auto"/>
        <w:ind w:left="0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A94691">
        <w:rPr>
          <w:rFonts w:asciiTheme="majorBidi" w:hAnsiTheme="majorBidi" w:cstheme="majorBidi"/>
          <w:sz w:val="24"/>
          <w:szCs w:val="24"/>
          <w:rtl/>
          <w:lang w:eastAsia="fr-FR"/>
        </w:rPr>
        <w:t>استخرج من الجدول شبكة غذائية.</w:t>
      </w:r>
    </w:p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p w:rsidR="00C63E3A" w:rsidRDefault="00C63E3A"/>
    <w:sectPr w:rsidR="00C63E3A" w:rsidSect="007528F0"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BA3"/>
    <w:multiLevelType w:val="hybridMultilevel"/>
    <w:tmpl w:val="81F2C2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6B9A"/>
    <w:multiLevelType w:val="hybridMultilevel"/>
    <w:tmpl w:val="8B7214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5711"/>
    <w:multiLevelType w:val="hybridMultilevel"/>
    <w:tmpl w:val="EBF25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7B4E"/>
    <w:multiLevelType w:val="hybridMultilevel"/>
    <w:tmpl w:val="2BFA618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05C76"/>
    <w:multiLevelType w:val="hybridMultilevel"/>
    <w:tmpl w:val="2BFA618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A16C0"/>
    <w:multiLevelType w:val="hybridMultilevel"/>
    <w:tmpl w:val="2BFA618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E7CF3"/>
    <w:multiLevelType w:val="hybridMultilevel"/>
    <w:tmpl w:val="2BFA618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F17FBF"/>
    <w:multiLevelType w:val="hybridMultilevel"/>
    <w:tmpl w:val="3090834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CC5004"/>
    <w:multiLevelType w:val="hybridMultilevel"/>
    <w:tmpl w:val="D924D2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ED6F21"/>
    <w:multiLevelType w:val="hybridMultilevel"/>
    <w:tmpl w:val="2BFA618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32437"/>
    <w:multiLevelType w:val="hybridMultilevel"/>
    <w:tmpl w:val="0A4096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533D6"/>
    <w:multiLevelType w:val="hybridMultilevel"/>
    <w:tmpl w:val="2BFA618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3E3A"/>
    <w:rsid w:val="001911ED"/>
    <w:rsid w:val="001A002B"/>
    <w:rsid w:val="00255282"/>
    <w:rsid w:val="002E7C80"/>
    <w:rsid w:val="005549A9"/>
    <w:rsid w:val="005853BE"/>
    <w:rsid w:val="00643FEB"/>
    <w:rsid w:val="00676947"/>
    <w:rsid w:val="00691678"/>
    <w:rsid w:val="0071059D"/>
    <w:rsid w:val="007337EF"/>
    <w:rsid w:val="00741A65"/>
    <w:rsid w:val="007528F0"/>
    <w:rsid w:val="007F5F4A"/>
    <w:rsid w:val="00852138"/>
    <w:rsid w:val="00890732"/>
    <w:rsid w:val="00923F36"/>
    <w:rsid w:val="009315BC"/>
    <w:rsid w:val="00A0079C"/>
    <w:rsid w:val="00A511E2"/>
    <w:rsid w:val="00A94691"/>
    <w:rsid w:val="00B06840"/>
    <w:rsid w:val="00B30C99"/>
    <w:rsid w:val="00B353B2"/>
    <w:rsid w:val="00C31112"/>
    <w:rsid w:val="00C63E3A"/>
    <w:rsid w:val="00D05773"/>
    <w:rsid w:val="00D40910"/>
    <w:rsid w:val="00E9167D"/>
    <w:rsid w:val="00E93837"/>
    <w:rsid w:val="00F13F1F"/>
    <w:rsid w:val="00F97046"/>
    <w:rsid w:val="00FB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E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E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6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691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D057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5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</dc:creator>
  <cp:lastModifiedBy>khadija</cp:lastModifiedBy>
  <cp:revision>19</cp:revision>
  <dcterms:created xsi:type="dcterms:W3CDTF">2012-12-24T21:23:00Z</dcterms:created>
  <dcterms:modified xsi:type="dcterms:W3CDTF">2012-12-29T22:00:00Z</dcterms:modified>
</cp:coreProperties>
</file>